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19" w:rsidRPr="00CD02FA" w:rsidRDefault="00356E19" w:rsidP="00356E19">
      <w:pPr>
        <w:rPr>
          <w:rFonts w:ascii="Gulim" w:eastAsia="Gulim" w:hAnsi="Gulim"/>
          <w:b/>
          <w:sz w:val="32"/>
          <w:szCs w:val="32"/>
          <w:lang w:val="en-GB"/>
        </w:rPr>
      </w:pPr>
      <w:r w:rsidRPr="00CD02FA">
        <w:rPr>
          <w:rFonts w:ascii="Gulim" w:eastAsia="Gulim" w:hAnsi="Gulim" w:hint="eastAsia"/>
          <w:b/>
          <w:sz w:val="32"/>
          <w:szCs w:val="32"/>
          <w:lang w:val="en-GB"/>
        </w:rPr>
        <w:t xml:space="preserve">CONCEPT &amp; FACT SHEET </w:t>
      </w:r>
      <w:r w:rsidR="00CD02FA">
        <w:rPr>
          <w:rFonts w:ascii="Gulim" w:eastAsia="Gulim" w:hAnsi="Gulim"/>
          <w:b/>
          <w:sz w:val="32"/>
          <w:szCs w:val="32"/>
          <w:lang w:val="en-GB"/>
        </w:rPr>
        <w:t>DRAGUT POINT NORTH</w:t>
      </w:r>
      <w:r w:rsidR="00905386">
        <w:rPr>
          <w:rFonts w:ascii="Gulim" w:eastAsia="Gulim" w:hAnsi="Gulim" w:hint="eastAsia"/>
          <w:b/>
          <w:sz w:val="32"/>
          <w:szCs w:val="32"/>
          <w:lang w:val="en-GB"/>
        </w:rPr>
        <w:t xml:space="preserve"> 201</w:t>
      </w:r>
      <w:r w:rsidR="00905386">
        <w:rPr>
          <w:rFonts w:ascii="Gulim" w:eastAsia="Gulim" w:hAnsi="Gulim"/>
          <w:b/>
          <w:sz w:val="32"/>
          <w:szCs w:val="32"/>
          <w:lang w:val="en-GB"/>
        </w:rPr>
        <w:t>9</w:t>
      </w:r>
      <w:bookmarkStart w:id="0" w:name="_GoBack"/>
      <w:bookmarkEnd w:id="0"/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2"/>
        <w:gridCol w:w="2608"/>
        <w:gridCol w:w="2448"/>
      </w:tblGrid>
      <w:tr w:rsidR="00356E19" w:rsidRPr="00356E19" w:rsidTr="00356E19">
        <w:trPr>
          <w:cantSplit/>
          <w:trHeight w:val="278"/>
        </w:trPr>
        <w:tc>
          <w:tcPr>
            <w:tcW w:w="5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b/>
                <w:lang w:val="en-US"/>
              </w:rPr>
              <w:t>DISTANCES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YEAR OF CONSTRUCTION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2015</w:t>
            </w:r>
          </w:p>
        </w:tc>
      </w:tr>
      <w:tr w:rsidR="00356E19" w:rsidRPr="00356E19" w:rsidTr="00356E19">
        <w:trPr>
          <w:cantSplit/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LAST RENOVATION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2015</w:t>
            </w:r>
          </w:p>
        </w:tc>
      </w:tr>
      <w:tr w:rsidR="00356E19" w:rsidRPr="00356E19" w:rsidTr="00356E19">
        <w:trPr>
          <w:trHeight w:val="2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AIRPORT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55 KM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CATEGORY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3* HOTEL</w:t>
            </w:r>
          </w:p>
        </w:tc>
      </w:tr>
      <w:tr w:rsidR="00356E19" w:rsidRPr="00356E19" w:rsidTr="00356E19">
        <w:trPr>
          <w:trHeight w:val="2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TO THE CITY CENTER (Bodrum)</w:t>
            </w:r>
          </w:p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TO THE CITY CENTER (Turgutreis)</w:t>
            </w:r>
          </w:p>
          <w:p w:rsidR="00356E19" w:rsidRPr="00356E19" w:rsidRDefault="00356E19" w:rsidP="00356E19">
            <w:pPr>
              <w:rPr>
                <w:b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 KM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SEASON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7B0615" w:rsidP="00356E19">
            <w:pPr>
              <w:rPr>
                <w:lang w:val="en-US"/>
              </w:rPr>
            </w:pPr>
            <w:r>
              <w:rPr>
                <w:lang w:val="en-US"/>
              </w:rPr>
              <w:t>01.05 / 31</w:t>
            </w:r>
            <w:r w:rsidR="008B4F97">
              <w:rPr>
                <w:lang w:val="en-US"/>
              </w:rPr>
              <w:t>.10</w:t>
            </w:r>
          </w:p>
        </w:tc>
      </w:tr>
      <w:tr w:rsidR="00356E19" w:rsidRPr="00356E19" w:rsidTr="00356E19">
        <w:trPr>
          <w:trHeight w:val="2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ADDRESS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BAHÇELİEVLER CD. NO:129 TUGUTREİS /BODRUM/MUĞLA/TÜRKİYE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BOARD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 ALL INCLUSIVE</w:t>
            </w:r>
          </w:p>
        </w:tc>
      </w:tr>
      <w:tr w:rsidR="00356E19" w:rsidRPr="00356E19" w:rsidTr="00356E19">
        <w:trPr>
          <w:trHeight w:val="3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WEB SITE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BF59BA" w:rsidP="00356E19">
            <w:pPr>
              <w:rPr>
                <w:lang w:val="en-US"/>
              </w:rPr>
            </w:pPr>
            <w:hyperlink r:id="rId8" w:history="1">
              <w:r w:rsidR="00356E19" w:rsidRPr="00356E19">
                <w:rPr>
                  <w:rStyle w:val="Kpr"/>
                  <w:lang w:val="en-US"/>
                </w:rPr>
                <w:t>www.dragutpoint.com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TOTAL AREA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5.000  m²</w:t>
            </w:r>
          </w:p>
        </w:tc>
      </w:tr>
      <w:tr w:rsidR="00356E19" w:rsidRPr="00356E19" w:rsidTr="00356E19">
        <w:trPr>
          <w:trHeight w:val="2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E-MAIL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BF59BA" w:rsidP="00356E19">
            <w:pPr>
              <w:rPr>
                <w:lang w:val="en-US"/>
              </w:rPr>
            </w:pPr>
            <w:hyperlink r:id="rId9" w:history="1">
              <w:r w:rsidR="00356E19" w:rsidRPr="00356E19">
                <w:rPr>
                  <w:rStyle w:val="Kpr"/>
                  <w:lang w:val="en-US"/>
                </w:rPr>
                <w:t>info@dragutpoint.com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AIR-CONDITION / HEATING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24 hrs SPLIT</w:t>
            </w:r>
          </w:p>
        </w:tc>
      </w:tr>
      <w:tr w:rsidR="00356E19" w:rsidRPr="00356E19" w:rsidTr="00356E19">
        <w:trPr>
          <w:trHeight w:val="2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TEL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+90 252 382 40 26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TOTAL ROOM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79</w:t>
            </w:r>
          </w:p>
        </w:tc>
      </w:tr>
      <w:tr w:rsidR="00356E19" w:rsidRPr="00356E19" w:rsidTr="00356E19">
        <w:trPr>
          <w:trHeight w:val="2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FAX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+90 252 382 36 85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CAPACITY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168 PAX</w:t>
            </w:r>
          </w:p>
        </w:tc>
      </w:tr>
    </w:tbl>
    <w:p w:rsidR="00356E19" w:rsidRPr="00356E19" w:rsidRDefault="00356E19" w:rsidP="00356E19">
      <w:pPr>
        <w:rPr>
          <w:lang w:val="en-GB"/>
        </w:rPr>
      </w:pPr>
    </w:p>
    <w:p w:rsidR="00356E19" w:rsidRDefault="00356E19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Pr="00356E19" w:rsidRDefault="00CD02FA" w:rsidP="00356E19">
      <w:pPr>
        <w:rPr>
          <w:lang w:val="en-GB"/>
        </w:rPr>
      </w:pPr>
    </w:p>
    <w:tbl>
      <w:tblPr>
        <w:tblpPr w:leftFromText="141" w:rightFromText="141" w:vertAnchor="text" w:horzAnchor="margin" w:tblpXSpec="center" w:tblpY="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33"/>
        <w:gridCol w:w="1436"/>
        <w:gridCol w:w="1417"/>
        <w:gridCol w:w="1276"/>
        <w:gridCol w:w="925"/>
        <w:gridCol w:w="1343"/>
        <w:gridCol w:w="1134"/>
      </w:tblGrid>
      <w:tr w:rsidR="00356E19" w:rsidRPr="00356E19" w:rsidTr="00CD02FA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</w:rPr>
              <w:lastRenderedPageBreak/>
              <w:t>ROOM</w:t>
            </w:r>
            <w:r w:rsidRPr="00356E19">
              <w:rPr>
                <w:b/>
                <w:lang w:val="en-US"/>
              </w:rPr>
              <w:t xml:space="preserve"> DETAILS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STANDARD ROOM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 xml:space="preserve">               </w:t>
            </w:r>
          </w:p>
          <w:p w:rsidR="00356E19" w:rsidRPr="00356E19" w:rsidRDefault="00356E19" w:rsidP="00356E19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 xml:space="preserve">DISABLED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E19" w:rsidRPr="00356E19" w:rsidRDefault="00356E19" w:rsidP="00356E19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56E19" w:rsidRPr="00356E19" w:rsidRDefault="00356E19" w:rsidP="00356E19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356E19" w:rsidRPr="00356E19" w:rsidTr="00CD02FA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Number of the rooms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79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Number of the bedrooms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Size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20 m²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20 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CD02FA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FA" w:rsidRPr="00356E19" w:rsidRDefault="00CD02FA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Min.- Max. Occupancy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1-2/2-1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1-2/2-1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Balcony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Sea View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Private pool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transition to the pool from the balcony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Shower / WC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Bath-tub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Hair dryer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Air conditioning (cold/hot/split)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Direct Dial Telephone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Minibar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Tile Floor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Parquet Floor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Safe Box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</w:tbl>
    <w:p w:rsidR="00356E19" w:rsidRDefault="00356E19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Pr="00356E19" w:rsidRDefault="00CD02FA" w:rsidP="00356E19">
      <w:pPr>
        <w:rPr>
          <w:lang w:val="en-GB"/>
        </w:rPr>
      </w:pPr>
    </w:p>
    <w:tbl>
      <w:tblPr>
        <w:tblpPr w:leftFromText="141" w:rightFromText="141" w:vertAnchor="text" w:horzAnchor="margin" w:tblpXSpec="center" w:tblpY="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GENERAL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Main Restaurant     :  1</w:t>
            </w:r>
            <w:r w:rsidRPr="00356E19">
              <w:rPr>
                <w:b/>
                <w:bCs/>
                <w:lang w:val="en-US"/>
              </w:rPr>
              <w:t xml:space="preserve">  </w:t>
            </w:r>
            <w:r w:rsidRPr="00356E19">
              <w:rPr>
                <w:lang w:val="en-US"/>
              </w:rPr>
              <w:t xml:space="preserve">(Capacity 150 pax) </w:t>
            </w:r>
            <w:r w:rsidRPr="00356E19">
              <w:rPr>
                <w:lang w:val="en-US"/>
              </w:rPr>
              <w:br/>
            </w:r>
            <w:r w:rsidRPr="00356E19">
              <w:rPr>
                <w:lang w:val="en-US"/>
              </w:rPr>
              <w:br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BEACH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Sandy, Private 0 m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 </w:t>
            </w:r>
          </w:p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                                             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Sandy Beach &amp; Wooden Deck Platform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F210F0" w:rsidP="00356E19">
            <w:pPr>
              <w:rPr>
                <w:lang w:val="en-US"/>
              </w:rPr>
            </w:pPr>
            <w:r>
              <w:rPr>
                <w:lang w:val="en-US"/>
              </w:rPr>
              <w:t>Main Pool      (15</w:t>
            </w:r>
            <w:r w:rsidR="00356E19" w:rsidRPr="00356E19">
              <w:rPr>
                <w:lang w:val="en-US"/>
              </w:rPr>
              <w:t>0 m²  / 150 cm) + Children Pool (10 m² / 30 cm</w:t>
            </w:r>
            <w:r w:rsidR="00356E19" w:rsidRPr="00356E19">
              <w:rPr>
                <w:bCs/>
                <w:lang w:val="en-US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ANIMATION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Daily and night soft animation, Evening shows, Live Music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 xml:space="preserve">DOCTOR 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Health Service 24 hour available on Request &amp; Payable.</w:t>
            </w: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PETS  </w:t>
            </w:r>
            <w:r w:rsidRPr="00356E19">
              <w:rPr>
                <w:b/>
                <w:lang w:val="en-US"/>
              </w:rPr>
              <w:t>NOT ALLOWED</w:t>
            </w:r>
          </w:p>
        </w:tc>
      </w:tr>
    </w:tbl>
    <w:p w:rsidR="00356E19" w:rsidRPr="00356E19" w:rsidRDefault="00356E19" w:rsidP="00356E19">
      <w:pPr>
        <w:rPr>
          <w:lang w:val="en-GB"/>
        </w:rPr>
      </w:pPr>
    </w:p>
    <w:tbl>
      <w:tblPr>
        <w:tblpPr w:leftFromText="141" w:rightFromText="141" w:vertAnchor="text" w:horzAnchor="margin" w:tblpXSpec="center" w:tblpY="-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10"/>
        <w:gridCol w:w="236"/>
      </w:tblGrid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SHOPPING CENTER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</w:p>
        </w:tc>
      </w:tr>
      <w:tr w:rsidR="00356E19" w:rsidRPr="00356E19" w:rsidTr="00356E19">
        <w:trPr>
          <w:cantSplit/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Turgutreis Marina 1 km</w:t>
            </w:r>
          </w:p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Weekly Bazaar 1 km (Saturday)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356E19">
        <w:trPr>
          <w:cantSplit/>
          <w:trHeight w:val="284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01 – 06 age   : Babysitting on request with charge</w:t>
            </w: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356E19">
        <w:trPr>
          <w:cantSplit/>
          <w:trHeight w:val="284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SPOKEN LANGUAGES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</w:p>
        </w:tc>
      </w:tr>
      <w:tr w:rsidR="00356E19" w:rsidRPr="00356E19" w:rsidTr="00356E19">
        <w:trPr>
          <w:cantSplit/>
          <w:trHeight w:val="284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English, French, German, Russian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  <w:tr w:rsidR="00356E19" w:rsidRPr="00356E19" w:rsidTr="00356E19">
        <w:trPr>
          <w:cantSplit/>
          <w:trHeight w:val="284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SPORT ACTIVITIES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b/>
                <w:bCs/>
                <w:lang w:val="en-US"/>
              </w:rPr>
            </w:pPr>
          </w:p>
        </w:tc>
      </w:tr>
      <w:tr w:rsidR="00356E19" w:rsidRPr="00356E19" w:rsidTr="00356E19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b/>
                <w:bCs/>
                <w:lang w:val="en-US"/>
              </w:rPr>
              <w:t xml:space="preserve">CREDIT CARDS    </w:t>
            </w:r>
            <w:r w:rsidRPr="00356E19">
              <w:rPr>
                <w:lang w:val="en-US"/>
              </w:rPr>
              <w:t xml:space="preserve"> Master, Visa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Volleyball, tennis, mini football,step, aerobic,,water gym  water sports, fitness center, dart, table tennis, boccia, mountain bike, archery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</w:tbl>
    <w:p w:rsidR="00356E19" w:rsidRPr="00356E19" w:rsidRDefault="00356E19" w:rsidP="00356E19">
      <w:pPr>
        <w:rPr>
          <w:lang w:val="en-GB"/>
        </w:rPr>
      </w:pPr>
    </w:p>
    <w:tbl>
      <w:tblPr>
        <w:tblpPr w:leftFromText="141" w:rightFromText="141" w:vertAnchor="text" w:horzAnchor="margin" w:tblpXSpec="center" w:tblpY="3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69"/>
        <w:gridCol w:w="2432"/>
      </w:tblGrid>
      <w:tr w:rsidR="00356E19" w:rsidRPr="00356E19" w:rsidTr="00356E19">
        <w:trPr>
          <w:trHeight w:val="39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jc w:val="center"/>
              <w:rPr>
                <w:b/>
                <w:lang w:val="en-US"/>
              </w:rPr>
            </w:pPr>
            <w:r w:rsidRPr="00356E19">
              <w:rPr>
                <w:b/>
                <w:lang w:val="en-US"/>
              </w:rPr>
              <w:t>RESTAURANT</w:t>
            </w:r>
          </w:p>
        </w:tc>
      </w:tr>
      <w:tr w:rsidR="00356E19" w:rsidRPr="00356E19" w:rsidTr="00356E19">
        <w:trPr>
          <w:trHeight w:val="1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Breakfast</w:t>
            </w:r>
          </w:p>
          <w:p w:rsidR="00356E19" w:rsidRPr="00356E19" w:rsidRDefault="00274A97" w:rsidP="00356E19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Dinner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Main Restaurant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07:00 – 10:00</w:t>
            </w:r>
          </w:p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12:30 – 14:30</w:t>
            </w:r>
          </w:p>
          <w:p w:rsidR="00356E19" w:rsidRPr="00356E19" w:rsidRDefault="00356E19" w:rsidP="00356E19">
            <w:pPr>
              <w:rPr>
                <w:lang w:val="en-US"/>
              </w:rPr>
            </w:pPr>
            <w:r w:rsidRPr="00356E19">
              <w:rPr>
                <w:lang w:val="en-US"/>
              </w:rPr>
              <w:t>19:30 - 21:30</w:t>
            </w:r>
          </w:p>
        </w:tc>
      </w:tr>
      <w:tr w:rsidR="00356E19" w:rsidRPr="00356E19" w:rsidTr="00356E19">
        <w:trPr>
          <w:trHeight w:val="1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US"/>
              </w:rPr>
            </w:pPr>
          </w:p>
        </w:tc>
      </w:tr>
    </w:tbl>
    <w:p w:rsidR="00356E19" w:rsidRPr="00356E19" w:rsidRDefault="00356E19" w:rsidP="00356E19">
      <w:pPr>
        <w:rPr>
          <w:lang w:val="en-GB"/>
        </w:rPr>
      </w:pPr>
    </w:p>
    <w:tbl>
      <w:tblPr>
        <w:tblpPr w:leftFromText="141" w:rightFromText="141" w:vertAnchor="text" w:horzAnchor="margin" w:tblpXSpec="center" w:tblpY="186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3944"/>
        <w:gridCol w:w="2445"/>
      </w:tblGrid>
      <w:tr w:rsidR="00356E19" w:rsidRPr="00356E19" w:rsidTr="00CD02FA">
        <w:trPr>
          <w:trHeight w:val="39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CD02FA">
            <w:pPr>
              <w:jc w:val="center"/>
              <w:rPr>
                <w:lang w:val="en-US"/>
              </w:rPr>
            </w:pPr>
            <w:r w:rsidRPr="00356E19">
              <w:rPr>
                <w:b/>
                <w:lang w:val="en-US"/>
              </w:rPr>
              <w:t>BEVERAGES</w:t>
            </w: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>All local alcoholic, non alcoholic drinks</w:t>
            </w:r>
          </w:p>
          <w:p w:rsidR="00356E19" w:rsidRPr="00356E19" w:rsidRDefault="00356E19" w:rsidP="00CD02FA">
            <w:pPr>
              <w:rPr>
                <w:lang w:val="en-US"/>
              </w:rPr>
            </w:pPr>
          </w:p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>(</w:t>
            </w:r>
            <w:r w:rsidRPr="00356E19">
              <w:rPr>
                <w:b/>
                <w:bCs/>
                <w:lang w:val="en-US"/>
              </w:rPr>
              <w:t>Domestic Liquor,</w:t>
            </w:r>
            <w:r w:rsidRPr="00356E19">
              <w:rPr>
                <w:lang w:val="en-US"/>
              </w:rPr>
              <w:t xml:space="preserve"> </w:t>
            </w:r>
            <w:r w:rsidRPr="00356E19">
              <w:rPr>
                <w:b/>
                <w:bCs/>
                <w:lang w:val="en-US"/>
              </w:rPr>
              <w:t>Wine,</w:t>
            </w:r>
            <w:r w:rsidRPr="00356E19">
              <w:rPr>
                <w:lang w:val="en-US"/>
              </w:rPr>
              <w:t xml:space="preserve"> </w:t>
            </w:r>
            <w:r w:rsidRPr="00356E19">
              <w:rPr>
                <w:b/>
                <w:bCs/>
                <w:lang w:val="en-US"/>
              </w:rPr>
              <w:t>Beer, Vodka,Gin,</w:t>
            </w:r>
            <w:r w:rsidRPr="00356E19">
              <w:rPr>
                <w:lang w:val="en-US"/>
              </w:rPr>
              <w:t>Rakı</w:t>
            </w:r>
            <w:r w:rsidRPr="00356E19">
              <w:rPr>
                <w:b/>
                <w:bCs/>
                <w:lang w:val="en-US"/>
              </w:rPr>
              <w:t>,</w:t>
            </w:r>
            <w:r w:rsidRPr="00356E19">
              <w:rPr>
                <w:lang w:val="en-US"/>
              </w:rPr>
              <w:t xml:space="preserve"> fruit juice, Coca-Cola, Coca-Cola Light, Fanta, Spri</w:t>
            </w:r>
            <w:r w:rsidR="008E59C2">
              <w:rPr>
                <w:lang w:val="en-US"/>
              </w:rPr>
              <w:t>te, Soda, Tonic,Ayran, Lemonade</w:t>
            </w:r>
          </w:p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b/>
                <w:bCs/>
                <w:lang w:val="en-US"/>
              </w:rPr>
              <w:t>Hot drinks:</w:t>
            </w:r>
            <w:r w:rsidRPr="00356E19">
              <w:rPr>
                <w:lang w:val="en-US"/>
              </w:rPr>
              <w:t xml:space="preserve">  Espresso, Cappuccino, Turkish Tea, Herbal Tea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 xml:space="preserve">Main Restaurant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>10:00 -00:00</w:t>
            </w: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cantSplit/>
          <w:trHeight w:val="11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CD02FA">
            <w:pPr>
              <w:rPr>
                <w:lang w:val="en-US"/>
              </w:rPr>
            </w:pPr>
          </w:p>
        </w:tc>
      </w:tr>
      <w:tr w:rsidR="00356E19" w:rsidRPr="00356E19" w:rsidTr="00CD02FA">
        <w:trPr>
          <w:trHeight w:val="11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>Water, mineral water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>Mini bar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CD02FA">
            <w:pPr>
              <w:rPr>
                <w:lang w:val="en-US"/>
              </w:rPr>
            </w:pPr>
            <w:r w:rsidRPr="00356E19">
              <w:rPr>
                <w:lang w:val="en-US"/>
              </w:rPr>
              <w:t>every day</w:t>
            </w:r>
          </w:p>
        </w:tc>
      </w:tr>
    </w:tbl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Default="00CD02FA" w:rsidP="00356E19">
      <w:pPr>
        <w:rPr>
          <w:lang w:val="en-GB"/>
        </w:rPr>
      </w:pPr>
    </w:p>
    <w:p w:rsidR="00CD02FA" w:rsidRPr="00356E19" w:rsidRDefault="00CD02FA" w:rsidP="00356E19">
      <w:pPr>
        <w:rPr>
          <w:lang w:val="en-GB"/>
        </w:rPr>
      </w:pPr>
    </w:p>
    <w:tbl>
      <w:tblPr>
        <w:tblpPr w:leftFromText="141" w:rightFromText="141" w:vertAnchor="text" w:horzAnchor="margin" w:tblpXSpec="center" w:tblpY="3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0"/>
        <w:gridCol w:w="1565"/>
        <w:gridCol w:w="1565"/>
      </w:tblGrid>
      <w:tr w:rsidR="00356E19" w:rsidRPr="00356E19" w:rsidTr="00356E19">
        <w:trPr>
          <w:trHeight w:hRule="exact" w:val="340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b/>
                <w:lang w:val="en-GB"/>
              </w:rPr>
              <w:t>WATER SPORTS (Depends on weather conditions)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GB"/>
              </w:rPr>
            </w:pPr>
            <w:r w:rsidRPr="00356E19">
              <w:rPr>
                <w:b/>
                <w:lang w:val="en-GB"/>
              </w:rPr>
              <w:t>With Charge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E19" w:rsidRPr="00356E19" w:rsidRDefault="00356E19" w:rsidP="00356E19">
            <w:pPr>
              <w:rPr>
                <w:b/>
                <w:lang w:val="en-GB"/>
              </w:rPr>
            </w:pPr>
            <w:r w:rsidRPr="00356E19">
              <w:rPr>
                <w:b/>
                <w:lang w:val="en-GB"/>
              </w:rPr>
              <w:t>Free</w:t>
            </w: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lastRenderedPageBreak/>
              <w:t>Canoe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9A471A" w:rsidP="00356E19">
            <w:pPr>
              <w:rPr>
                <w:lang w:val="en-GB"/>
              </w:rPr>
            </w:pPr>
            <w:r>
              <w:rPr>
                <w:rFonts w:ascii="Calibri" w:eastAsia="Gulim" w:hAnsi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t xml:space="preserve">Windsurfing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t>Banana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t>Parasailing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t>Jet ski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t>Ringo and diving school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  <w:tr w:rsidR="00356E19" w:rsidRPr="00356E19" w:rsidTr="00356E19">
        <w:trPr>
          <w:trHeight w:val="227"/>
        </w:trPr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t>Water Ski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19" w:rsidRPr="00356E19" w:rsidRDefault="00356E19" w:rsidP="00356E19">
            <w:pPr>
              <w:rPr>
                <w:lang w:val="en-GB"/>
              </w:rPr>
            </w:pPr>
            <w:r w:rsidRPr="00356E19">
              <w:rPr>
                <w:lang w:val="en-GB"/>
              </w:rPr>
              <w:sym w:font="Wingdings" w:char="F0FC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19" w:rsidRPr="00356E19" w:rsidRDefault="00356E19" w:rsidP="00356E19">
            <w:pPr>
              <w:rPr>
                <w:lang w:val="en-GB"/>
              </w:rPr>
            </w:pPr>
          </w:p>
        </w:tc>
      </w:tr>
    </w:tbl>
    <w:p w:rsidR="00356E19" w:rsidRDefault="00356E19" w:rsidP="00356E19">
      <w:pPr>
        <w:rPr>
          <w:lang w:val="en-GB"/>
        </w:rPr>
      </w:pPr>
    </w:p>
    <w:p w:rsidR="00356E19" w:rsidRDefault="00356E19" w:rsidP="00356E19">
      <w:pPr>
        <w:rPr>
          <w:lang w:val="en-GB"/>
        </w:rPr>
      </w:pPr>
    </w:p>
    <w:p w:rsidR="00356E19" w:rsidRPr="00356E19" w:rsidRDefault="00CD02FA" w:rsidP="00356E19">
      <w:pPr>
        <w:rPr>
          <w:lang w:val="en-GB"/>
        </w:rPr>
      </w:pPr>
      <w:r w:rsidRPr="00CD02FA">
        <w:rPr>
          <w:highlight w:val="darkGray"/>
          <w:lang w:val="en-GB"/>
        </w:rPr>
        <w:t>HONEYMOON PACKAGE</w:t>
      </w: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6E19" w:rsidRPr="00356E19" w:rsidTr="00356E19">
        <w:trPr>
          <w:trHeight w:val="6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19" w:rsidRPr="00356E19" w:rsidRDefault="00654BF5" w:rsidP="00356E1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lang w:val="en-GB"/>
              </w:rPr>
            </w:pPr>
            <w:r>
              <w:rPr>
                <w:lang w:val="en-GB"/>
              </w:rPr>
              <w:t>Basket of fruits &amp;</w:t>
            </w:r>
            <w:r w:rsidR="00356E19" w:rsidRPr="00356E19">
              <w:rPr>
                <w:lang w:val="en-GB"/>
              </w:rPr>
              <w:t xml:space="preserve"> wine  in the room on the arrival day.</w:t>
            </w:r>
          </w:p>
          <w:p w:rsidR="00356E19" w:rsidRPr="00356E19" w:rsidRDefault="00356E19" w:rsidP="00356E1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lang w:val="en-GB"/>
              </w:rPr>
            </w:pPr>
            <w:r w:rsidRPr="00356E19">
              <w:rPr>
                <w:lang w:val="en-GB"/>
              </w:rPr>
              <w:t xml:space="preserve">Slippers </w:t>
            </w:r>
          </w:p>
          <w:p w:rsidR="00356E19" w:rsidRPr="00356E19" w:rsidRDefault="00356E19" w:rsidP="00356E1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lang w:val="en-GB"/>
              </w:rPr>
            </w:pPr>
            <w:r w:rsidRPr="00356E19">
              <w:rPr>
                <w:lang w:val="en-GB"/>
              </w:rPr>
              <w:t>Room Decoration</w:t>
            </w:r>
          </w:p>
          <w:p w:rsidR="00654BF5" w:rsidRPr="00654BF5" w:rsidRDefault="00356E19" w:rsidP="00654BF5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lang w:val="en-GB"/>
              </w:rPr>
            </w:pPr>
            <w:r w:rsidRPr="00356E19">
              <w:rPr>
                <w:lang w:val="en-GB"/>
              </w:rPr>
              <w:t>The honeymoon breakfast service to th</w:t>
            </w:r>
            <w:r w:rsidR="00654BF5">
              <w:rPr>
                <w:lang w:val="en-GB"/>
              </w:rPr>
              <w:t>e room for once during the stay.</w:t>
            </w:r>
          </w:p>
        </w:tc>
      </w:tr>
    </w:tbl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p w:rsidR="00356E19" w:rsidRPr="00356E19" w:rsidRDefault="00356E19" w:rsidP="00356E19">
      <w:pPr>
        <w:rPr>
          <w:lang w:val="en-GB"/>
        </w:rPr>
      </w:pPr>
    </w:p>
    <w:tbl>
      <w:tblPr>
        <w:tblpPr w:leftFromText="141" w:rightFromText="141" w:vertAnchor="page" w:horzAnchor="margin" w:tblpXSpec="center" w:tblpY="4186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4348"/>
        <w:gridCol w:w="1576"/>
        <w:gridCol w:w="1576"/>
      </w:tblGrid>
      <w:tr w:rsidR="00B220B9" w:rsidRPr="00356E19" w:rsidTr="00B220B9">
        <w:trPr>
          <w:trHeight w:val="694"/>
        </w:trPr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220B9" w:rsidRPr="00356E19" w:rsidRDefault="00B220B9" w:rsidP="00B220B9">
            <w:pPr>
              <w:rPr>
                <w:b/>
                <w:bCs/>
                <w:lang w:val="en-US"/>
              </w:rPr>
            </w:pPr>
            <w:bookmarkStart w:id="1" w:name="OLE_LINK4"/>
            <w:r w:rsidRPr="00356E19">
              <w:rPr>
                <w:b/>
                <w:bCs/>
                <w:lang w:val="en-US"/>
              </w:rPr>
              <w:lastRenderedPageBreak/>
              <w:t>ACTIVITIES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220B9" w:rsidRPr="00356E19" w:rsidRDefault="00B220B9" w:rsidP="00B220B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With Charge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220B9" w:rsidRPr="00356E19" w:rsidRDefault="00B220B9" w:rsidP="00B220B9">
            <w:pPr>
              <w:rPr>
                <w:b/>
                <w:bCs/>
                <w:lang w:val="en-US"/>
              </w:rPr>
            </w:pPr>
            <w:r w:rsidRPr="00356E19">
              <w:rPr>
                <w:b/>
                <w:bCs/>
                <w:lang w:val="en-US"/>
              </w:rPr>
              <w:t>Free of charge</w:t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Spa &amp; Wellness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Hamam (Turkish bath)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Sauna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Fitness Center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Massage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Game Center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53454F" w:rsidP="00B220B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(Table Tennis)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Baby Sitting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Bottle of Import Wine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Sunshade, Mattress, Sun Beds, Towel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/>
                <w:bCs/>
                <w:i/>
                <w:u w:val="single"/>
                <w:lang w:val="en-US"/>
              </w:rPr>
            </w:pPr>
            <w:r w:rsidRPr="00356E19">
              <w:rPr>
                <w:bCs/>
                <w:lang w:val="en-US"/>
              </w:rPr>
              <w:t>Wireless Internet Connection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Public areas, Rooms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/>
                <w:bCs/>
                <w:i/>
                <w:u w:val="single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Safe Box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 xml:space="preserve">Laundry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Doctor, Medical Service, Medicine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Deluxe Beverages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( Champagne, bottle wines etc.)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Telephone, fax services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243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Rent a Car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( Car, motorbike etc. 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hRule="exact" w:val="569"/>
          <w:tblHeader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t>Fresh fruit juices (for breakfast in main restaurant)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bCs/>
                <w:lang w:val="en-US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B9" w:rsidRPr="00356E19" w:rsidRDefault="00B220B9" w:rsidP="00B220B9">
            <w:pPr>
              <w:rPr>
                <w:bCs/>
                <w:lang w:val="en-US"/>
              </w:rPr>
            </w:pPr>
          </w:p>
        </w:tc>
      </w:tr>
      <w:tr w:rsidR="00B220B9" w:rsidRPr="00356E19" w:rsidTr="00B220B9">
        <w:trPr>
          <w:trHeight w:val="250"/>
          <w:tblHeader/>
        </w:trPr>
        <w:tc>
          <w:tcPr>
            <w:tcW w:w="10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20B9" w:rsidRDefault="00B220B9" w:rsidP="00B220B9">
            <w:pPr>
              <w:rPr>
                <w:lang w:val="en-US"/>
              </w:rPr>
            </w:pPr>
          </w:p>
          <w:p w:rsidR="00B220B9" w:rsidRPr="00356E19" w:rsidRDefault="00B220B9" w:rsidP="00B220B9">
            <w:pPr>
              <w:rPr>
                <w:bCs/>
                <w:lang w:val="en-US"/>
              </w:rPr>
            </w:pPr>
            <w:r w:rsidRPr="00356E19">
              <w:rPr>
                <w:lang w:val="en-US"/>
              </w:rPr>
              <w:t>Opening terms of the outlets could be changed according to the weather conditions and occupancy.</w:t>
            </w:r>
          </w:p>
        </w:tc>
      </w:tr>
      <w:bookmarkEnd w:id="1"/>
    </w:tbl>
    <w:p w:rsidR="00356E19" w:rsidRDefault="00356E19" w:rsidP="00356E19">
      <w:pPr>
        <w:rPr>
          <w:lang w:val="en-GB"/>
        </w:rPr>
      </w:pPr>
    </w:p>
    <w:p w:rsidR="00B220B9" w:rsidRDefault="00B220B9" w:rsidP="00356E19">
      <w:pPr>
        <w:rPr>
          <w:lang w:val="en-GB"/>
        </w:rPr>
      </w:pPr>
    </w:p>
    <w:p w:rsidR="00B220B9" w:rsidRPr="00356E19" w:rsidRDefault="00B220B9" w:rsidP="00356E19">
      <w:pPr>
        <w:rPr>
          <w:lang w:val="en-GB"/>
        </w:rPr>
      </w:pPr>
    </w:p>
    <w:p w:rsidR="004C2282" w:rsidRDefault="004C2282"/>
    <w:sectPr w:rsidR="004C22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BA" w:rsidRDefault="00BF59BA" w:rsidP="00356E19">
      <w:pPr>
        <w:spacing w:after="0" w:line="240" w:lineRule="auto"/>
      </w:pPr>
      <w:r>
        <w:separator/>
      </w:r>
    </w:p>
  </w:endnote>
  <w:endnote w:type="continuationSeparator" w:id="0">
    <w:p w:rsidR="00BF59BA" w:rsidRDefault="00BF59BA" w:rsidP="0035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BA" w:rsidRDefault="00BF59BA" w:rsidP="00356E19">
      <w:pPr>
        <w:spacing w:after="0" w:line="240" w:lineRule="auto"/>
      </w:pPr>
      <w:r>
        <w:separator/>
      </w:r>
    </w:p>
  </w:footnote>
  <w:footnote w:type="continuationSeparator" w:id="0">
    <w:p w:rsidR="00BF59BA" w:rsidRDefault="00BF59BA" w:rsidP="0035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19" w:rsidRDefault="00CD02FA">
    <w:pPr>
      <w:pStyle w:val="stBilgi"/>
    </w:pPr>
    <w:r>
      <w:tab/>
    </w:r>
    <w:r w:rsidRPr="008F2388">
      <w:rPr>
        <w:noProof/>
        <w:sz w:val="10"/>
        <w:szCs w:val="10"/>
        <w:lang w:eastAsia="tr-TR"/>
      </w:rPr>
      <w:drawing>
        <wp:inline distT="0" distB="0" distL="0" distR="0">
          <wp:extent cx="1943100" cy="1657350"/>
          <wp:effectExtent l="0" t="0" r="0" b="0"/>
          <wp:docPr id="1" name="Resi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E19" w:rsidRDefault="00356E19">
    <w:pPr>
      <w:pStyle w:val="stBilgi"/>
    </w:pPr>
  </w:p>
  <w:p w:rsidR="00356E19" w:rsidRDefault="00356E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5C78"/>
    <w:multiLevelType w:val="hybridMultilevel"/>
    <w:tmpl w:val="4A9E211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19"/>
    <w:rsid w:val="000A35B4"/>
    <w:rsid w:val="000A6B74"/>
    <w:rsid w:val="00274A97"/>
    <w:rsid w:val="002C0D4E"/>
    <w:rsid w:val="00356E19"/>
    <w:rsid w:val="004C2282"/>
    <w:rsid w:val="0053454F"/>
    <w:rsid w:val="00654BF5"/>
    <w:rsid w:val="007B0615"/>
    <w:rsid w:val="008B4F97"/>
    <w:rsid w:val="008E59C2"/>
    <w:rsid w:val="00905386"/>
    <w:rsid w:val="009A471A"/>
    <w:rsid w:val="00AF410D"/>
    <w:rsid w:val="00B220B9"/>
    <w:rsid w:val="00BD471B"/>
    <w:rsid w:val="00BF59BA"/>
    <w:rsid w:val="00CD02FA"/>
    <w:rsid w:val="00D67CEA"/>
    <w:rsid w:val="00E8596D"/>
    <w:rsid w:val="00F210F0"/>
    <w:rsid w:val="00FE1CDC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F6A8"/>
  <w15:chartTrackingRefBased/>
  <w15:docId w15:val="{17A5EBF9-6222-4FB5-AF85-755AEAA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6E1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5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6E19"/>
  </w:style>
  <w:style w:type="paragraph" w:styleId="AltBilgi">
    <w:name w:val="footer"/>
    <w:basedOn w:val="Normal"/>
    <w:link w:val="AltBilgiChar"/>
    <w:uiPriority w:val="99"/>
    <w:unhideWhenUsed/>
    <w:rsid w:val="0035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utpoi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agutpo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EA38-7D9D-445D-9DFF-48BC26E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Windows Kullanıcısı</cp:lastModifiedBy>
  <cp:revision>14</cp:revision>
  <dcterms:created xsi:type="dcterms:W3CDTF">2017-09-26T06:48:00Z</dcterms:created>
  <dcterms:modified xsi:type="dcterms:W3CDTF">2018-11-21T08:13:00Z</dcterms:modified>
</cp:coreProperties>
</file>